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AC" w:rsidRPr="0051558C" w:rsidRDefault="000B5C37" w:rsidP="0051558C">
      <w:pPr>
        <w:jc w:val="center"/>
        <w:rPr>
          <w:b/>
          <w:smallCaps/>
          <w:sz w:val="36"/>
          <w:szCs w:val="36"/>
        </w:rPr>
      </w:pPr>
      <w:r w:rsidRPr="0051558C">
        <w:rPr>
          <w:b/>
          <w:smallCaps/>
          <w:sz w:val="36"/>
          <w:szCs w:val="36"/>
        </w:rPr>
        <w:t>Formularz konsult</w:t>
      </w:r>
      <w:r w:rsidR="0051558C" w:rsidRPr="0051558C">
        <w:rPr>
          <w:b/>
          <w:smallCaps/>
          <w:sz w:val="36"/>
          <w:szCs w:val="36"/>
        </w:rPr>
        <w:t>acji zakres</w:t>
      </w:r>
      <w:r w:rsidR="00BA5A2A">
        <w:rPr>
          <w:b/>
          <w:smallCaps/>
          <w:sz w:val="36"/>
          <w:szCs w:val="36"/>
        </w:rPr>
        <w:t>ów</w:t>
      </w:r>
      <w:r w:rsidR="0051558C" w:rsidRPr="0051558C">
        <w:rPr>
          <w:b/>
          <w:smallCaps/>
          <w:sz w:val="36"/>
          <w:szCs w:val="36"/>
        </w:rPr>
        <w:t xml:space="preserve"> małopolskich inteligentnych specjalizacji (MIS)</w:t>
      </w:r>
    </w:p>
    <w:p w:rsidR="000B5C37" w:rsidRPr="00335D9B" w:rsidRDefault="0051558C" w:rsidP="0051558C">
      <w:pPr>
        <w:jc w:val="center"/>
        <w:rPr>
          <w:b/>
        </w:rPr>
      </w:pPr>
      <w:r>
        <w:t xml:space="preserve">Uzupełniony formularz proszę odesłać </w:t>
      </w:r>
      <w:r w:rsidR="0085682F">
        <w:t xml:space="preserve">do </w:t>
      </w:r>
      <w:r w:rsidR="00ED2A3E">
        <w:t>10</w:t>
      </w:r>
      <w:bookmarkStart w:id="0" w:name="_GoBack"/>
      <w:bookmarkEnd w:id="0"/>
      <w:r w:rsidR="0085682F">
        <w:t xml:space="preserve"> I 2023 r. </w:t>
      </w:r>
      <w:r>
        <w:t xml:space="preserve">na adres </w:t>
      </w:r>
      <w:hyperlink r:id="rId5" w:history="1">
        <w:r w:rsidRPr="00335D9B">
          <w:rPr>
            <w:rStyle w:val="Hipercze"/>
            <w:b/>
          </w:rPr>
          <w:t>innowacyjna.malopolska@umwm.malopolska.pl</w:t>
        </w:r>
      </w:hyperlink>
    </w:p>
    <w:tbl>
      <w:tblPr>
        <w:tblStyle w:val="Tabela-Siatka"/>
        <w:tblW w:w="16302" w:type="dxa"/>
        <w:tblInd w:w="-1139" w:type="dxa"/>
        <w:tblLook w:val="04A0" w:firstRow="1" w:lastRow="0" w:firstColumn="1" w:lastColumn="0" w:noHBand="0" w:noVBand="1"/>
      </w:tblPr>
      <w:tblGrid>
        <w:gridCol w:w="1417"/>
        <w:gridCol w:w="1418"/>
        <w:gridCol w:w="2552"/>
        <w:gridCol w:w="2126"/>
        <w:gridCol w:w="2835"/>
        <w:gridCol w:w="4253"/>
        <w:gridCol w:w="1701"/>
      </w:tblGrid>
      <w:tr w:rsidR="00EF4438" w:rsidTr="00EF4438">
        <w:tc>
          <w:tcPr>
            <w:tcW w:w="141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F4438" w:rsidRPr="00EF4438" w:rsidRDefault="00EF4438" w:rsidP="00EF4438">
            <w:pPr>
              <w:jc w:val="center"/>
              <w:rPr>
                <w:b/>
                <w:sz w:val="20"/>
                <w:szCs w:val="20"/>
              </w:rPr>
            </w:pPr>
            <w:r w:rsidRPr="00EF4438">
              <w:rPr>
                <w:b/>
                <w:sz w:val="20"/>
                <w:szCs w:val="20"/>
              </w:rPr>
              <w:t>7</w:t>
            </w:r>
          </w:p>
        </w:tc>
      </w:tr>
      <w:tr w:rsidR="00E3706A" w:rsidTr="00BA5A2A"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3706A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Nazwa podmiotu zgłaszającego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3706A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Dane kontaktowe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3706A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Cel aktywności naukowej, innowacyjnej i przedsiębiorczej (</w:t>
            </w:r>
            <w:hyperlink r:id="rId6" w:history="1">
              <w:r w:rsidRPr="00EF4438">
                <w:rPr>
                  <w:rStyle w:val="Hipercze"/>
                  <w:sz w:val="18"/>
                  <w:szCs w:val="18"/>
                </w:rPr>
                <w:t>wg porządku opisu stosowanego w tabeli 15 aneksu specjalizacyjnego domeny Nauki o życiu</w:t>
              </w:r>
            </w:hyperlink>
            <w:r w:rsidRPr="00EF4438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3706A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Numer/y adekwatnej MIS:</w:t>
            </w:r>
          </w:p>
          <w:p w:rsidR="00E3706A" w:rsidRPr="0051558C" w:rsidRDefault="0051558C" w:rsidP="0051558C">
            <w:pPr>
              <w:rPr>
                <w:sz w:val="16"/>
                <w:szCs w:val="16"/>
              </w:rPr>
            </w:pPr>
            <w:r w:rsidRPr="00BA5A2A">
              <w:rPr>
                <w:strike/>
                <w:sz w:val="16"/>
                <w:szCs w:val="16"/>
              </w:rPr>
              <w:t>1</w:t>
            </w:r>
            <w:r w:rsidRPr="0051558C">
              <w:rPr>
                <w:sz w:val="16"/>
                <w:szCs w:val="16"/>
              </w:rPr>
              <w:t xml:space="preserve"> – (</w:t>
            </w:r>
            <w:r w:rsidRPr="00BA5A2A">
              <w:rPr>
                <w:b/>
                <w:sz w:val="16"/>
                <w:szCs w:val="16"/>
              </w:rPr>
              <w:t>nie dotyczy</w:t>
            </w:r>
            <w:r w:rsidRPr="0051558C">
              <w:rPr>
                <w:sz w:val="16"/>
                <w:szCs w:val="16"/>
              </w:rPr>
              <w:t>)</w:t>
            </w:r>
          </w:p>
          <w:p w:rsidR="00E3706A" w:rsidRPr="0051558C" w:rsidRDefault="0051558C" w:rsidP="0051558C">
            <w:pPr>
              <w:rPr>
                <w:sz w:val="16"/>
                <w:szCs w:val="16"/>
              </w:rPr>
            </w:pPr>
            <w:r w:rsidRPr="00BA5A2A">
              <w:rPr>
                <w:b/>
                <w:sz w:val="18"/>
                <w:szCs w:val="18"/>
              </w:rPr>
              <w:t>2</w:t>
            </w:r>
            <w:r w:rsidRPr="0051558C">
              <w:rPr>
                <w:sz w:val="16"/>
                <w:szCs w:val="16"/>
              </w:rPr>
              <w:t xml:space="preserve"> – </w:t>
            </w:r>
            <w:r w:rsidR="00E3706A" w:rsidRPr="0051558C">
              <w:rPr>
                <w:sz w:val="16"/>
                <w:szCs w:val="16"/>
              </w:rPr>
              <w:t>Energia zrówn</w:t>
            </w:r>
            <w:r w:rsidR="00BA5A2A">
              <w:rPr>
                <w:sz w:val="16"/>
                <w:szCs w:val="16"/>
              </w:rPr>
              <w:t>oważona</w:t>
            </w:r>
          </w:p>
          <w:p w:rsidR="00E3706A" w:rsidRPr="0051558C" w:rsidRDefault="0051558C" w:rsidP="0051558C">
            <w:pPr>
              <w:rPr>
                <w:sz w:val="16"/>
                <w:szCs w:val="16"/>
              </w:rPr>
            </w:pPr>
            <w:r w:rsidRPr="00BA5A2A">
              <w:rPr>
                <w:b/>
                <w:sz w:val="18"/>
                <w:szCs w:val="18"/>
              </w:rPr>
              <w:t xml:space="preserve">3 </w:t>
            </w:r>
            <w:r w:rsidRPr="0051558C">
              <w:rPr>
                <w:sz w:val="16"/>
                <w:szCs w:val="16"/>
              </w:rPr>
              <w:t>–</w:t>
            </w:r>
            <w:r w:rsidR="00BA5A2A">
              <w:rPr>
                <w:sz w:val="16"/>
                <w:szCs w:val="16"/>
              </w:rPr>
              <w:t xml:space="preserve"> Technologie informacyjne i komunikacyjne</w:t>
            </w:r>
          </w:p>
          <w:p w:rsidR="0051558C" w:rsidRPr="0051558C" w:rsidRDefault="0051558C" w:rsidP="0051558C">
            <w:pPr>
              <w:rPr>
                <w:sz w:val="16"/>
                <w:szCs w:val="16"/>
              </w:rPr>
            </w:pPr>
            <w:r w:rsidRPr="00BA5A2A">
              <w:rPr>
                <w:b/>
                <w:sz w:val="18"/>
                <w:szCs w:val="18"/>
              </w:rPr>
              <w:t>4</w:t>
            </w:r>
            <w:r w:rsidRPr="0051558C">
              <w:rPr>
                <w:sz w:val="16"/>
                <w:szCs w:val="16"/>
              </w:rPr>
              <w:t xml:space="preserve"> –</w:t>
            </w:r>
            <w:r w:rsidR="00BA5A2A">
              <w:rPr>
                <w:sz w:val="16"/>
                <w:szCs w:val="16"/>
              </w:rPr>
              <w:t xml:space="preserve"> Chemia</w:t>
            </w:r>
          </w:p>
          <w:p w:rsidR="0051558C" w:rsidRPr="0051558C" w:rsidRDefault="0051558C" w:rsidP="0051558C">
            <w:pPr>
              <w:rPr>
                <w:sz w:val="16"/>
                <w:szCs w:val="16"/>
              </w:rPr>
            </w:pPr>
            <w:r w:rsidRPr="00BA5A2A">
              <w:rPr>
                <w:b/>
                <w:sz w:val="18"/>
                <w:szCs w:val="18"/>
              </w:rPr>
              <w:t>5</w:t>
            </w:r>
            <w:r w:rsidRPr="0051558C">
              <w:rPr>
                <w:sz w:val="16"/>
                <w:szCs w:val="16"/>
              </w:rPr>
              <w:t xml:space="preserve"> –</w:t>
            </w:r>
            <w:r w:rsidR="00BA5A2A">
              <w:rPr>
                <w:sz w:val="16"/>
                <w:szCs w:val="16"/>
              </w:rPr>
              <w:t xml:space="preserve"> Produkcja metali i wyrobów metalowych oraz…</w:t>
            </w:r>
          </w:p>
          <w:p w:rsidR="00E3706A" w:rsidRPr="0051558C" w:rsidRDefault="0051558C" w:rsidP="0051558C">
            <w:pPr>
              <w:rPr>
                <w:sz w:val="16"/>
                <w:szCs w:val="16"/>
              </w:rPr>
            </w:pPr>
            <w:r w:rsidRPr="00BA5A2A">
              <w:rPr>
                <w:b/>
                <w:sz w:val="18"/>
                <w:szCs w:val="18"/>
              </w:rPr>
              <w:t>6</w:t>
            </w:r>
            <w:r w:rsidRPr="0051558C">
              <w:rPr>
                <w:sz w:val="16"/>
                <w:szCs w:val="16"/>
              </w:rPr>
              <w:t xml:space="preserve"> –</w:t>
            </w:r>
            <w:r w:rsidR="00BA5A2A">
              <w:rPr>
                <w:sz w:val="16"/>
                <w:szCs w:val="16"/>
              </w:rPr>
              <w:t xml:space="preserve"> Elektrotechnika i przemysł maszynowy</w:t>
            </w:r>
          </w:p>
          <w:p w:rsidR="0051558C" w:rsidRPr="00EF4438" w:rsidRDefault="0051558C" w:rsidP="00BA5A2A">
            <w:pPr>
              <w:rPr>
                <w:sz w:val="18"/>
                <w:szCs w:val="18"/>
              </w:rPr>
            </w:pPr>
            <w:r w:rsidRPr="00BA5A2A">
              <w:rPr>
                <w:b/>
                <w:sz w:val="18"/>
                <w:szCs w:val="18"/>
              </w:rPr>
              <w:t>7</w:t>
            </w:r>
            <w:r w:rsidRPr="0051558C">
              <w:rPr>
                <w:sz w:val="16"/>
                <w:szCs w:val="16"/>
              </w:rPr>
              <w:t xml:space="preserve"> –</w:t>
            </w:r>
            <w:r w:rsidR="00BA5A2A">
              <w:rPr>
                <w:sz w:val="16"/>
                <w:szCs w:val="16"/>
              </w:rPr>
              <w:t xml:space="preserve"> Przemysły kreatywne i czasu wolnego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3706A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 xml:space="preserve">Numer(y) adekwatnej dziedziny MIS (proszę podać numer/y drugiego poziomu (X.Y) z </w:t>
            </w:r>
            <w:hyperlink r:id="rId7" w:anchor="page=6&amp;zoom=100,90,302" w:history="1">
              <w:r w:rsidRPr="00EF4438">
                <w:rPr>
                  <w:rStyle w:val="Hipercze"/>
                  <w:sz w:val="18"/>
                  <w:szCs w:val="18"/>
                </w:rPr>
                <w:t>dotychczasowego uszczegółowienia</w:t>
              </w:r>
            </w:hyperlink>
            <w:r w:rsidR="00EF4438" w:rsidRPr="00EF4438">
              <w:rPr>
                <w:sz w:val="18"/>
                <w:szCs w:val="18"/>
              </w:rPr>
              <w:t>, w</w:t>
            </w:r>
            <w:r w:rsidRPr="00EF4438">
              <w:rPr>
                <w:sz w:val="18"/>
                <w:szCs w:val="18"/>
              </w:rPr>
              <w:t xml:space="preserve"> przypadku braku adekwatnej dziedziny, proszę zaproponować nową dziedzinę </w:t>
            </w:r>
            <w:hyperlink r:id="rId8" w:history="1">
              <w:r w:rsidRPr="00EF4438">
                <w:rPr>
                  <w:rStyle w:val="Hipercze"/>
                  <w:sz w:val="18"/>
                  <w:szCs w:val="18"/>
                </w:rPr>
                <w:t>wg porządku opisu stosowanego w tabeli 15 aneksu specjalizacyjnego domeny Nauki o życiu</w:t>
              </w:r>
            </w:hyperlink>
            <w:r w:rsidRPr="00EF4438">
              <w:rPr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3706A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Uzasadnienie (max 100 słów)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:rsidR="00E3706A" w:rsidRPr="00EF4438" w:rsidRDefault="00EF4438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Czy chcą Państwo wziąć udział w warsztatach z przedstawicielami MIS dotyczących uszczegółowienia opisów MIS</w:t>
            </w:r>
          </w:p>
          <w:p w:rsidR="00EF4438" w:rsidRPr="00EF4438" w:rsidRDefault="00EF4438" w:rsidP="00EF4438">
            <w:pPr>
              <w:rPr>
                <w:sz w:val="18"/>
                <w:szCs w:val="18"/>
              </w:rPr>
            </w:pPr>
            <w:r w:rsidRPr="00EF4438">
              <w:rPr>
                <w:sz w:val="18"/>
                <w:szCs w:val="18"/>
              </w:rPr>
              <w:t>(Tak/Nie)</w:t>
            </w:r>
          </w:p>
        </w:tc>
      </w:tr>
      <w:tr w:rsidR="00E3706A" w:rsidTr="00BA5A2A">
        <w:tc>
          <w:tcPr>
            <w:tcW w:w="1417" w:type="dxa"/>
            <w:tcBorders>
              <w:bottom w:val="single" w:sz="4" w:space="0" w:color="auto"/>
            </w:tcBorders>
          </w:tcPr>
          <w:p w:rsidR="00E3706A" w:rsidRDefault="00E3706A"/>
        </w:tc>
        <w:tc>
          <w:tcPr>
            <w:tcW w:w="1418" w:type="dxa"/>
            <w:tcBorders>
              <w:bottom w:val="single" w:sz="4" w:space="0" w:color="auto"/>
            </w:tcBorders>
          </w:tcPr>
          <w:p w:rsidR="00E3706A" w:rsidRDefault="00E3706A"/>
        </w:tc>
        <w:tc>
          <w:tcPr>
            <w:tcW w:w="2552" w:type="dxa"/>
            <w:tcBorders>
              <w:bottom w:val="single" w:sz="4" w:space="0" w:color="auto"/>
            </w:tcBorders>
          </w:tcPr>
          <w:p w:rsidR="00E3706A" w:rsidRDefault="00E3706A"/>
        </w:tc>
        <w:tc>
          <w:tcPr>
            <w:tcW w:w="2126" w:type="dxa"/>
            <w:tcBorders>
              <w:bottom w:val="single" w:sz="4" w:space="0" w:color="auto"/>
            </w:tcBorders>
          </w:tcPr>
          <w:p w:rsidR="00E3706A" w:rsidRDefault="00E3706A"/>
        </w:tc>
        <w:tc>
          <w:tcPr>
            <w:tcW w:w="2835" w:type="dxa"/>
            <w:tcBorders>
              <w:bottom w:val="single" w:sz="4" w:space="0" w:color="auto"/>
            </w:tcBorders>
          </w:tcPr>
          <w:p w:rsidR="00E3706A" w:rsidRDefault="00E3706A"/>
        </w:tc>
        <w:tc>
          <w:tcPr>
            <w:tcW w:w="4253" w:type="dxa"/>
            <w:tcBorders>
              <w:bottom w:val="single" w:sz="4" w:space="0" w:color="auto"/>
            </w:tcBorders>
          </w:tcPr>
          <w:p w:rsidR="00E3706A" w:rsidRDefault="00E3706A"/>
        </w:tc>
        <w:tc>
          <w:tcPr>
            <w:tcW w:w="1701" w:type="dxa"/>
            <w:tcBorders>
              <w:bottom w:val="single" w:sz="4" w:space="0" w:color="auto"/>
            </w:tcBorders>
          </w:tcPr>
          <w:p w:rsidR="00E3706A" w:rsidRDefault="00E3706A"/>
        </w:tc>
      </w:tr>
      <w:tr w:rsidR="00E3706A" w:rsidTr="00BA5A2A"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</w:tr>
      <w:tr w:rsidR="00E3706A" w:rsidTr="00BA5A2A"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</w:tr>
      <w:tr w:rsidR="00E3706A" w:rsidTr="00BA5A2A"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706A" w:rsidRDefault="00E3706A"/>
        </w:tc>
      </w:tr>
    </w:tbl>
    <w:p w:rsidR="000B5C37" w:rsidRPr="00EF4438" w:rsidRDefault="000B5C37" w:rsidP="00BA5A2A">
      <w:pPr>
        <w:ind w:left="-993" w:right="-1164"/>
        <w:rPr>
          <w:sz w:val="16"/>
          <w:szCs w:val="16"/>
        </w:rPr>
      </w:pPr>
      <w:r w:rsidRPr="00EF4438">
        <w:rPr>
          <w:sz w:val="16"/>
          <w:szCs w:val="16"/>
        </w:rPr>
        <w:t xml:space="preserve">Uwaga, w przypadku </w:t>
      </w:r>
      <w:r w:rsidR="00EF4438" w:rsidRPr="00EF4438">
        <w:rPr>
          <w:sz w:val="16"/>
          <w:szCs w:val="16"/>
        </w:rPr>
        <w:t>zidentyfikowania własnych celów</w:t>
      </w:r>
      <w:r w:rsidR="00BA5A2A">
        <w:rPr>
          <w:sz w:val="16"/>
          <w:szCs w:val="16"/>
        </w:rPr>
        <w:t xml:space="preserve"> w więcej niż jednej</w:t>
      </w:r>
      <w:r w:rsidRPr="00EF4438">
        <w:rPr>
          <w:sz w:val="16"/>
          <w:szCs w:val="16"/>
        </w:rPr>
        <w:t xml:space="preserve"> MIS, proszę o wpisanie każdego celu w osobnym wierszu. W przypadku celów zintegrowanych w ramach &gt;1 MIS proszę przypisać </w:t>
      </w:r>
      <w:r w:rsidR="00EF4438" w:rsidRPr="00EF4438">
        <w:rPr>
          <w:sz w:val="16"/>
          <w:szCs w:val="16"/>
        </w:rPr>
        <w:t>im w kolumnie 4 wszystkie adekwatne MIS.</w:t>
      </w:r>
    </w:p>
    <w:sectPr w:rsidR="000B5C37" w:rsidRPr="00EF4438" w:rsidSect="00BA5A2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20B0"/>
    <w:multiLevelType w:val="hybridMultilevel"/>
    <w:tmpl w:val="72C20098"/>
    <w:lvl w:ilvl="0" w:tplc="45CC0E6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4"/>
    <w:rsid w:val="000B5C37"/>
    <w:rsid w:val="00170BDB"/>
    <w:rsid w:val="00335D9B"/>
    <w:rsid w:val="004146A4"/>
    <w:rsid w:val="00496541"/>
    <w:rsid w:val="0051558C"/>
    <w:rsid w:val="0085682F"/>
    <w:rsid w:val="00B7519A"/>
    <w:rsid w:val="00BA5A2A"/>
    <w:rsid w:val="00E3706A"/>
    <w:rsid w:val="00ED2A3E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5690-E17F-4536-AC07-90CAB9B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C37"/>
    <w:rPr>
      <w:color w:val="0563C1"/>
      <w:u w:val="single"/>
    </w:rPr>
  </w:style>
  <w:style w:type="table" w:styleId="Tabela-Siatka">
    <w:name w:val="Table Grid"/>
    <w:basedOn w:val="Standardowy"/>
    <w:uiPriority w:val="39"/>
    <w:rsid w:val="000B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C3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1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wacyjna.malopolska.pl/wp-content/uploads/2022/04/Aneks-specjalizacyjny-do-dokumentu-RIS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opolska.pl/_userfiles/uploads/5%20-%20Uszczegolowienie%20obszarow%20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wacyjna.malopolska.pl/wp-content/uploads/2022/04/Aneks-specjalizacyjny-do-dokumentu-RIS3.pdf" TargetMode="External"/><Relationship Id="rId5" Type="http://schemas.openxmlformats.org/officeDocument/2006/relationships/hyperlink" Target="mailto:innowacyjna.malopolska@umwm.malopols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Tomasz</dc:creator>
  <cp:keywords/>
  <dc:description/>
  <cp:lastModifiedBy>Młynarz, Jacek</cp:lastModifiedBy>
  <cp:revision>5</cp:revision>
  <dcterms:created xsi:type="dcterms:W3CDTF">2022-12-02T11:44:00Z</dcterms:created>
  <dcterms:modified xsi:type="dcterms:W3CDTF">2023-01-05T08:03:00Z</dcterms:modified>
</cp:coreProperties>
</file>